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73" w:rsidRPr="006E3573" w:rsidRDefault="00C62C3C" w:rsidP="006E3573">
      <w:pPr>
        <w:rPr>
          <w:b/>
          <w:sz w:val="48"/>
        </w:rPr>
      </w:pPr>
      <w:r>
        <w:rPr>
          <w:b/>
          <w:sz w:val="48"/>
        </w:rPr>
        <w:t>2021</w:t>
      </w:r>
      <w:r w:rsidR="006E3573" w:rsidRPr="006E3573">
        <w:rPr>
          <w:b/>
          <w:sz w:val="48"/>
        </w:rPr>
        <w:t xml:space="preserve"> </w:t>
      </w:r>
      <w:r w:rsidR="006E3573">
        <w:rPr>
          <w:b/>
          <w:sz w:val="48"/>
        </w:rPr>
        <w:t xml:space="preserve">Vendor Information &amp; </w:t>
      </w:r>
      <w:r w:rsidR="006E3573" w:rsidRPr="006E3573">
        <w:rPr>
          <w:b/>
          <w:sz w:val="48"/>
        </w:rPr>
        <w:t>Notices</w:t>
      </w:r>
    </w:p>
    <w:p w:rsidR="00312874" w:rsidRPr="00312874" w:rsidRDefault="00312874" w:rsidP="00312874">
      <w:pPr>
        <w:rPr>
          <w:b/>
        </w:rPr>
      </w:pPr>
      <w:r w:rsidRPr="00312874">
        <w:rPr>
          <w:b/>
        </w:rPr>
        <w:t>BOOTH FEES:</w:t>
      </w:r>
    </w:p>
    <w:p w:rsidR="009D2213" w:rsidRDefault="00176FED" w:rsidP="00312874">
      <w:r>
        <w:t>$3</w:t>
      </w:r>
      <w:r w:rsidR="00312874">
        <w:t>0.00: One booth space for one week.</w:t>
      </w:r>
      <w:r w:rsidR="00312874">
        <w:br/>
        <w:t xml:space="preserve">$10.00: Power hook up for one market </w:t>
      </w:r>
      <w:r>
        <w:t>date. (Limited to 110 volts)</w:t>
      </w:r>
      <w:r>
        <w:br/>
        <w:t>$15</w:t>
      </w:r>
      <w:r w:rsidR="00312874">
        <w:t xml:space="preserve">0.00:  A 6 week prepaid bonus card. Pay for 5 regular weeks and get one free. </w:t>
      </w:r>
      <w:r w:rsidR="009D2213">
        <w:t>This makes it $25 per week</w:t>
      </w:r>
      <w:r w:rsidR="00312874">
        <w:t xml:space="preserve"> </w:t>
      </w:r>
      <w:r w:rsidR="009D2213">
        <w:t>with the purchase of the card.</w:t>
      </w:r>
    </w:p>
    <w:p w:rsidR="00312874" w:rsidRDefault="00312874" w:rsidP="00312874">
      <w:r>
        <w:t>Home Gardeners &amp; Farmers – FREE space to sell your produce.</w:t>
      </w:r>
    </w:p>
    <w:p w:rsidR="00AC6336" w:rsidRPr="00312874" w:rsidRDefault="00AC6336" w:rsidP="00AC6336">
      <w:pPr>
        <w:rPr>
          <w:b/>
        </w:rPr>
      </w:pPr>
      <w:r w:rsidRPr="00312874">
        <w:rPr>
          <w:b/>
        </w:rPr>
        <w:t xml:space="preserve">MARKET DAYS:  </w:t>
      </w:r>
      <w:r w:rsidR="00C72291">
        <w:t>Open now</w:t>
      </w:r>
      <w:r>
        <w:t xml:space="preserve"> and continuing year-round, EVERY SATURDAY.</w:t>
      </w:r>
    </w:p>
    <w:p w:rsidR="00312874" w:rsidRPr="004324BD" w:rsidRDefault="00312874" w:rsidP="00AC6336">
      <w:pPr>
        <w:rPr>
          <w:b/>
          <w:sz w:val="24"/>
          <w:szCs w:val="24"/>
        </w:rPr>
      </w:pPr>
      <w:r w:rsidRPr="004324BD">
        <w:rPr>
          <w:b/>
          <w:sz w:val="24"/>
          <w:szCs w:val="24"/>
        </w:rPr>
        <w:t>Please ch</w:t>
      </w:r>
      <w:r w:rsidR="004324BD" w:rsidRPr="004324BD">
        <w:rPr>
          <w:b/>
          <w:sz w:val="24"/>
          <w:szCs w:val="24"/>
        </w:rPr>
        <w:t>eck for</w:t>
      </w:r>
      <w:r w:rsidRPr="004324BD">
        <w:rPr>
          <w:b/>
          <w:sz w:val="24"/>
          <w:szCs w:val="24"/>
        </w:rPr>
        <w:t xml:space="preserve"> special events and festivals that may be scheduled throughout the year.</w:t>
      </w:r>
    </w:p>
    <w:p w:rsidR="00AC19A5" w:rsidRDefault="00AC19A5" w:rsidP="00AC19A5">
      <w:r w:rsidRPr="00312874">
        <w:rPr>
          <w:b/>
        </w:rPr>
        <w:t>RESERVATIONS:</w:t>
      </w:r>
      <w:r>
        <w:t xml:space="preserve"> </w:t>
      </w:r>
      <w:r w:rsidR="00312874">
        <w:t>Reservations are t</w:t>
      </w:r>
      <w:r w:rsidR="00DE54F2">
        <w:t>aken any time before Thursday at 5</w:t>
      </w:r>
      <w:r>
        <w:t xml:space="preserve">:00 pm during the week prior to the date of the market you plan on attending or at the information booth during the market prior.  Vendors without a reservation are admitted </w:t>
      </w:r>
      <w:r w:rsidR="00DE54F2">
        <w:t>into the market, space permittin</w:t>
      </w:r>
      <w:r>
        <w:t xml:space="preserve">g.  </w:t>
      </w:r>
    </w:p>
    <w:p w:rsidR="00BF1F7E" w:rsidRDefault="00BF1F7E" w:rsidP="00BF1F7E">
      <w:r w:rsidRPr="00312874">
        <w:rPr>
          <w:b/>
        </w:rPr>
        <w:t>WHEN CALLING IN TO MAKE A RESERVATION:</w:t>
      </w:r>
      <w:r>
        <w:t xml:space="preserve">  Please leave the following information:</w:t>
      </w:r>
    </w:p>
    <w:p w:rsidR="00BF1F7E" w:rsidRDefault="00BF1F7E" w:rsidP="00BF1F7E">
      <w:pPr>
        <w:ind w:left="720"/>
      </w:pPr>
      <w:r>
        <w:t>Vendor Name</w:t>
      </w:r>
      <w:r>
        <w:br/>
        <w:t>Vendor Phone Number</w:t>
      </w:r>
      <w:r>
        <w:br/>
        <w:t>What You Sell</w:t>
      </w:r>
      <w:r>
        <w:br/>
        <w:t>Sidewalk, Canopy, Electrical Space</w:t>
      </w:r>
      <w:r>
        <w:br/>
        <w:t>Mountain Side Or High School Side</w:t>
      </w:r>
    </w:p>
    <w:p w:rsidR="00BF1F7E" w:rsidRDefault="00312874" w:rsidP="00BF1F7E">
      <w:r>
        <w:t>(To maintain a fresh and new look at each show and to highlight new exhibitors, there will be no specific space reservations or requests and spaces will vary from week to week.)</w:t>
      </w:r>
    </w:p>
    <w:p w:rsidR="0019179A" w:rsidRDefault="0019179A" w:rsidP="00B0177D">
      <w:pPr>
        <w:ind w:left="2160" w:hanging="2160"/>
        <w:rPr>
          <w:b/>
        </w:rPr>
      </w:pPr>
      <w:r w:rsidRPr="00312874">
        <w:rPr>
          <w:b/>
        </w:rPr>
        <w:t>TIME:</w:t>
      </w:r>
      <w:r>
        <w:t xml:space="preserve"> Show ho</w:t>
      </w:r>
      <w:r w:rsidR="004324BD">
        <w:t xml:space="preserve">urs </w:t>
      </w:r>
      <w:r w:rsidR="004324BD">
        <w:tab/>
        <w:t xml:space="preserve">-  </w:t>
      </w:r>
      <w:r w:rsidR="00B0177D" w:rsidRPr="00B0177D">
        <w:rPr>
          <w:b/>
        </w:rPr>
        <w:t xml:space="preserve">Regular </w:t>
      </w:r>
      <w:r w:rsidR="00B0177D">
        <w:t xml:space="preserve">- </w:t>
      </w:r>
      <w:r w:rsidR="004324BD" w:rsidRPr="004324BD">
        <w:rPr>
          <w:b/>
        </w:rPr>
        <w:t>10 AM to 2 PM</w:t>
      </w:r>
      <w:r w:rsidR="00B0177D">
        <w:rPr>
          <w:b/>
        </w:rPr>
        <w:tab/>
        <w:t>(year round weather permitting)</w:t>
      </w:r>
      <w:r w:rsidR="004324BD">
        <w:rPr>
          <w:b/>
        </w:rPr>
        <w:t xml:space="preserve"> </w:t>
      </w:r>
      <w:r w:rsidR="004324BD">
        <w:rPr>
          <w:b/>
        </w:rPr>
        <w:tab/>
      </w:r>
      <w:r>
        <w:br/>
      </w:r>
      <w:r w:rsidR="000559AD">
        <w:rPr>
          <w:b/>
        </w:rPr>
        <w:t>-  Summer 9 AM to 1</w:t>
      </w:r>
      <w:r w:rsidR="00B0177D">
        <w:rPr>
          <w:b/>
        </w:rPr>
        <w:t xml:space="preserve"> PM</w:t>
      </w:r>
      <w:r w:rsidR="00B0177D">
        <w:rPr>
          <w:b/>
        </w:rPr>
        <w:tab/>
        <w:t xml:space="preserve"> (</w:t>
      </w:r>
      <w:r w:rsidR="000559AD">
        <w:rPr>
          <w:b/>
        </w:rPr>
        <w:t xml:space="preserve">June - </w:t>
      </w:r>
      <w:r w:rsidR="00B0177D">
        <w:rPr>
          <w:b/>
        </w:rPr>
        <w:t>July</w:t>
      </w:r>
      <w:r w:rsidR="004324BD">
        <w:rPr>
          <w:b/>
        </w:rPr>
        <w:t xml:space="preserve"> – </w:t>
      </w:r>
      <w:r w:rsidR="00B0177D">
        <w:rPr>
          <w:b/>
        </w:rPr>
        <w:t>August</w:t>
      </w:r>
      <w:r w:rsidR="004324BD">
        <w:rPr>
          <w:b/>
        </w:rPr>
        <w:t>)</w:t>
      </w:r>
      <w:r w:rsidR="00B0177D">
        <w:rPr>
          <w:b/>
        </w:rPr>
        <w:t xml:space="preserve"> in extreme temperatures the show will be called by management </w:t>
      </w:r>
    </w:p>
    <w:p w:rsidR="0019179A" w:rsidRDefault="0019179A" w:rsidP="0019179A">
      <w:r w:rsidRPr="00312874">
        <w:rPr>
          <w:b/>
        </w:rPr>
        <w:t>SET UP TIME:</w:t>
      </w:r>
      <w:r>
        <w:t xml:space="preserve"> 8:00 am to 9:00 am for canopy and fixtures, all merchandise should be in place by 10:00 am. </w:t>
      </w:r>
      <w:r w:rsidRPr="0019179A">
        <w:t xml:space="preserve"> </w:t>
      </w:r>
      <w:r>
        <w:t>Unload and then immediately park your vehicle in a designated spot to avoid congestion.  DO NOT PARK IN FRONT OF ANY GREENERY OR BEHIND YOUR CANOPY.</w:t>
      </w:r>
    </w:p>
    <w:p w:rsidR="0019179A" w:rsidRDefault="0019179A" w:rsidP="0019179A">
      <w:r w:rsidRPr="00312874">
        <w:rPr>
          <w:b/>
        </w:rPr>
        <w:t>CHECK IN:</w:t>
      </w:r>
      <w:r>
        <w:t xml:space="preserve"> Begins </w:t>
      </w:r>
      <w:r w:rsidR="004324BD">
        <w:t>1 hour prior to show and</w:t>
      </w:r>
      <w:r w:rsidR="00DE79A0">
        <w:t xml:space="preserve"> NO SPACE will </w:t>
      </w:r>
      <w:r>
        <w:t>be assigned without vendor contract and proof of prepayment at Gift Gallery.</w:t>
      </w:r>
      <w:r w:rsidRPr="00312874">
        <w:t xml:space="preserve"> </w:t>
      </w:r>
      <w:r>
        <w:t xml:space="preserve"> All Vendors must check in at the Information Booth prior to set up to receive their assigned space.</w:t>
      </w:r>
    </w:p>
    <w:p w:rsidR="0019179A" w:rsidRDefault="0019179A" w:rsidP="0019179A">
      <w:r w:rsidRPr="0019179A">
        <w:rPr>
          <w:b/>
        </w:rPr>
        <w:t xml:space="preserve">INTERNET: </w:t>
      </w:r>
      <w:r>
        <w:t>There is no public access to the Tuacahn internet network.</w:t>
      </w:r>
    </w:p>
    <w:p w:rsidR="0019179A" w:rsidRDefault="0019179A" w:rsidP="0019179A">
      <w:r w:rsidRPr="0019179A">
        <w:rPr>
          <w:b/>
        </w:rPr>
        <w:lastRenderedPageBreak/>
        <w:t>ADVERTIZING:</w:t>
      </w:r>
      <w:r>
        <w:t xml:space="preserve"> We encourage all Vendors to help build their business and attendance at our Markets by utilizing personal web sites, blogs, Facebook, Twitter &amp; other social networking for advertising. Tuacahn advertising inclu</w:t>
      </w:r>
      <w:r w:rsidR="004324BD">
        <w:t>des:</w:t>
      </w:r>
      <w:r>
        <w:t xml:space="preserve"> </w:t>
      </w:r>
      <w:r w:rsidR="00DE54F2">
        <w:t xml:space="preserve">online ads, online calendars, </w:t>
      </w:r>
      <w:r>
        <w:t>the Tuacahn website, playbills, flyers, and on stage announcements during our shows.</w:t>
      </w:r>
    </w:p>
    <w:p w:rsidR="00AC19A5" w:rsidRDefault="0019179A" w:rsidP="00AC19A5">
      <w:r w:rsidRPr="0019179A">
        <w:rPr>
          <w:b/>
        </w:rPr>
        <w:t>WEBSITE:</w:t>
      </w:r>
      <w:r>
        <w:t xml:space="preserve"> </w:t>
      </w:r>
      <w:r w:rsidR="00AC19A5">
        <w:t>Saturday Market has a unique space on the Tuacahn website</w:t>
      </w:r>
      <w:r>
        <w:t>;</w:t>
      </w:r>
      <w:r w:rsidR="00AC19A5">
        <w:t xml:space="preserve"> watch for updates.  Current information may be located at:</w:t>
      </w:r>
    </w:p>
    <w:p w:rsidR="00AC19A5" w:rsidRDefault="005D54FF" w:rsidP="00AC19A5">
      <w:hyperlink r:id="rId7" w:history="1">
        <w:r w:rsidR="0019179A" w:rsidRPr="00A56501">
          <w:rPr>
            <w:rStyle w:val="Hyperlink"/>
          </w:rPr>
          <w:t>www.tuacahn.org/saturdaymarket</w:t>
        </w:r>
      </w:hyperlink>
      <w:r w:rsidR="0019179A">
        <w:t xml:space="preserve"> </w:t>
      </w:r>
      <w:r w:rsidR="00AC19A5">
        <w:t xml:space="preserve"> </w:t>
      </w:r>
    </w:p>
    <w:p w:rsidR="006E3573" w:rsidRPr="0019179A" w:rsidRDefault="00AC6336" w:rsidP="006E3573">
      <w:pPr>
        <w:rPr>
          <w:b/>
        </w:rPr>
      </w:pPr>
      <w:r w:rsidRPr="0019179A">
        <w:rPr>
          <w:b/>
        </w:rPr>
        <w:t>FOOD VENDORS</w:t>
      </w:r>
      <w:r w:rsidR="00312874" w:rsidRPr="0019179A">
        <w:rPr>
          <w:b/>
        </w:rPr>
        <w:t>:</w:t>
      </w:r>
    </w:p>
    <w:p w:rsidR="006E3573" w:rsidRDefault="0019179A" w:rsidP="006E3573">
      <w:r>
        <w:t xml:space="preserve">Pads must be placed </w:t>
      </w:r>
      <w:r w:rsidR="00DE54F2">
        <w:t xml:space="preserve">at all times </w:t>
      </w:r>
      <w:r>
        <w:t>under a</w:t>
      </w:r>
      <w:r w:rsidR="006E3573">
        <w:t xml:space="preserve">ny oil of any kind </w:t>
      </w:r>
      <w:r w:rsidR="00DE54F2">
        <w:t>and anything that may spill to the ground</w:t>
      </w:r>
      <w:r w:rsidR="006E3573">
        <w:t>.</w:t>
      </w:r>
    </w:p>
    <w:p w:rsidR="006E3573" w:rsidRDefault="006E3573" w:rsidP="006E3573">
      <w:r>
        <w:t>Each food item must be approved by Saturday Market management before selling.</w:t>
      </w:r>
      <w:r w:rsidR="00AC19A5" w:rsidRPr="00AC19A5">
        <w:t xml:space="preserve"> </w:t>
      </w:r>
      <w:r w:rsidR="00AC19A5">
        <w:t xml:space="preserve">  Vendors may not sell water or soda unless combined in the price of a meal.</w:t>
      </w:r>
    </w:p>
    <w:p w:rsidR="006E3573" w:rsidRDefault="006E3573" w:rsidP="006E3573">
      <w:r>
        <w:t>Post, in your Booth, your current Food Handler’s Permit and one of the following</w:t>
      </w:r>
    </w:p>
    <w:p w:rsidR="00AC6336" w:rsidRDefault="006E3573" w:rsidP="00AC19A5">
      <w:pPr>
        <w:pStyle w:val="ListParagraph"/>
        <w:numPr>
          <w:ilvl w:val="0"/>
          <w:numId w:val="1"/>
        </w:numPr>
      </w:pPr>
      <w:r>
        <w:t xml:space="preserve">Temporary Food Service Permit – (Regulated by the Utah Department of Health). Needed if you are preparing food on site – Obtainable at the Utah Department of Health – 620 S. 400 E. Suite 400, St. George, UT 84770 or online </w:t>
      </w:r>
      <w:proofErr w:type="gramStart"/>
      <w:r>
        <w:t>at  www.swuhealth.org/food-services</w:t>
      </w:r>
      <w:proofErr w:type="gramEnd"/>
      <w:r>
        <w:t xml:space="preserve"> Applicati</w:t>
      </w:r>
      <w:r w:rsidR="00AC6336">
        <w:t>on f</w:t>
      </w:r>
      <w:r w:rsidR="00AC19A5">
        <w:t xml:space="preserve">ees are $25 for 1 day use or </w:t>
      </w:r>
      <w:r>
        <w:t>$100 for a Tuacahn Seasonal Permit.</w:t>
      </w:r>
    </w:p>
    <w:p w:rsidR="006E3573" w:rsidRDefault="006E3573" w:rsidP="006E3573">
      <w:pPr>
        <w:pStyle w:val="ListParagraph"/>
        <w:numPr>
          <w:ilvl w:val="0"/>
          <w:numId w:val="1"/>
        </w:numPr>
      </w:pPr>
      <w:r>
        <w:t>Cottage Kitchens License – needed if you are preparing food at home to be sold on site – Obtain Application and information through Randy Jensen (435-559-0680) with Utah Department of Agriculture and Food</w:t>
      </w:r>
    </w:p>
    <w:p w:rsidR="00AC19A5" w:rsidRPr="0019179A" w:rsidRDefault="00312874" w:rsidP="00AC19A5">
      <w:pPr>
        <w:rPr>
          <w:b/>
        </w:rPr>
      </w:pPr>
      <w:r w:rsidRPr="0019179A">
        <w:rPr>
          <w:b/>
        </w:rPr>
        <w:t>FARMERS AND HOME GARDENERS:</w:t>
      </w:r>
    </w:p>
    <w:p w:rsidR="00AC19A5" w:rsidRDefault="00AC19A5" w:rsidP="00AC19A5">
      <w:r>
        <w:t xml:space="preserve">Whole and intact produce, no special requirements or permits needed. </w:t>
      </w:r>
    </w:p>
    <w:p w:rsidR="00312874" w:rsidRDefault="00AC19A5">
      <w:r>
        <w:t>For cut or processed produce, contact Randy Jensen (435-559-0680) for specific requirements concerning your produce.</w:t>
      </w:r>
    </w:p>
    <w:sectPr w:rsidR="00312874" w:rsidSect="0047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FF" w:rsidRDefault="005D54FF" w:rsidP="004717BB">
      <w:pPr>
        <w:spacing w:after="0" w:line="240" w:lineRule="auto"/>
      </w:pPr>
      <w:r>
        <w:separator/>
      </w:r>
    </w:p>
  </w:endnote>
  <w:endnote w:type="continuationSeparator" w:id="0">
    <w:p w:rsidR="005D54FF" w:rsidRDefault="005D54FF" w:rsidP="0047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B" w:rsidRDefault="00471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B" w:rsidRDefault="004717BB" w:rsidP="004717BB">
    <w:pPr>
      <w:pStyle w:val="Footer"/>
      <w:jc w:val="center"/>
    </w:pPr>
    <w:bookmarkStart w:id="0" w:name="_GoBack"/>
    <w:r>
      <w:t>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B" w:rsidRDefault="004717BB" w:rsidP="004717B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FF" w:rsidRDefault="005D54FF" w:rsidP="004717BB">
      <w:pPr>
        <w:spacing w:after="0" w:line="240" w:lineRule="auto"/>
      </w:pPr>
      <w:r>
        <w:separator/>
      </w:r>
    </w:p>
  </w:footnote>
  <w:footnote w:type="continuationSeparator" w:id="0">
    <w:p w:rsidR="005D54FF" w:rsidRDefault="005D54FF" w:rsidP="0047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B" w:rsidRDefault="00471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B" w:rsidRDefault="00471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B" w:rsidRDefault="0047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94E"/>
    <w:multiLevelType w:val="hybridMultilevel"/>
    <w:tmpl w:val="38E049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F759F"/>
    <w:multiLevelType w:val="hybridMultilevel"/>
    <w:tmpl w:val="4C8A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90A2F"/>
    <w:multiLevelType w:val="hybridMultilevel"/>
    <w:tmpl w:val="B510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D1BBA"/>
    <w:multiLevelType w:val="hybridMultilevel"/>
    <w:tmpl w:val="C8BC82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3"/>
    <w:rsid w:val="000559AD"/>
    <w:rsid w:val="00176FED"/>
    <w:rsid w:val="0019179A"/>
    <w:rsid w:val="00242B1D"/>
    <w:rsid w:val="002840CB"/>
    <w:rsid w:val="0029492C"/>
    <w:rsid w:val="002A12EF"/>
    <w:rsid w:val="00312874"/>
    <w:rsid w:val="00414D55"/>
    <w:rsid w:val="004324BD"/>
    <w:rsid w:val="004717BB"/>
    <w:rsid w:val="0053453E"/>
    <w:rsid w:val="005D54FF"/>
    <w:rsid w:val="006249F3"/>
    <w:rsid w:val="006E3573"/>
    <w:rsid w:val="00714F7A"/>
    <w:rsid w:val="00793E38"/>
    <w:rsid w:val="007B2D80"/>
    <w:rsid w:val="009C6418"/>
    <w:rsid w:val="009D2213"/>
    <w:rsid w:val="009F1853"/>
    <w:rsid w:val="00AC19A5"/>
    <w:rsid w:val="00AC6336"/>
    <w:rsid w:val="00B0177D"/>
    <w:rsid w:val="00BF1F7E"/>
    <w:rsid w:val="00C62C3C"/>
    <w:rsid w:val="00C72291"/>
    <w:rsid w:val="00C9174D"/>
    <w:rsid w:val="00CB55EC"/>
    <w:rsid w:val="00D235E9"/>
    <w:rsid w:val="00D5415F"/>
    <w:rsid w:val="00DE54F2"/>
    <w:rsid w:val="00DE79A0"/>
    <w:rsid w:val="00F43CBF"/>
    <w:rsid w:val="00F71E43"/>
    <w:rsid w:val="00FA5168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03E0"/>
  <w15:docId w15:val="{47C3B83C-AB42-4D42-B261-AEF61AF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B"/>
  </w:style>
  <w:style w:type="paragraph" w:styleId="Footer">
    <w:name w:val="footer"/>
    <w:basedOn w:val="Normal"/>
    <w:link w:val="FooterChar"/>
    <w:uiPriority w:val="99"/>
    <w:unhideWhenUsed/>
    <w:rsid w:val="0047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acahn.org/saturdaymark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giftgallery</cp:lastModifiedBy>
  <cp:revision>15</cp:revision>
  <cp:lastPrinted>2020-02-04T20:34:00Z</cp:lastPrinted>
  <dcterms:created xsi:type="dcterms:W3CDTF">2019-01-10T23:51:00Z</dcterms:created>
  <dcterms:modified xsi:type="dcterms:W3CDTF">2021-01-05T20:23:00Z</dcterms:modified>
</cp:coreProperties>
</file>